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D2B" w:rsidRDefault="00646D2B" w:rsidP="00646D2B">
      <w:pPr>
        <w:jc w:val="center"/>
        <w:rPr>
          <w:sz w:val="44"/>
          <w:szCs w:val="44"/>
        </w:rPr>
      </w:pPr>
      <w:r>
        <w:rPr>
          <w:sz w:val="44"/>
          <w:szCs w:val="44"/>
        </w:rPr>
        <w:t>Årsberetning 2016</w:t>
      </w:r>
      <w:r>
        <w:rPr>
          <w:b/>
          <w:sz w:val="44"/>
          <w:szCs w:val="44"/>
        </w:rPr>
        <w:t xml:space="preserve"> </w:t>
      </w:r>
      <w:r>
        <w:rPr>
          <w:b/>
          <w:sz w:val="44"/>
          <w:szCs w:val="44"/>
        </w:rPr>
        <w:br/>
      </w:r>
      <w:r>
        <w:rPr>
          <w:sz w:val="44"/>
          <w:szCs w:val="44"/>
        </w:rPr>
        <w:t xml:space="preserve">for </w:t>
      </w:r>
      <w:proofErr w:type="spellStart"/>
      <w:r>
        <w:rPr>
          <w:sz w:val="44"/>
          <w:szCs w:val="44"/>
        </w:rPr>
        <w:t>Vigvoll</w:t>
      </w:r>
      <w:proofErr w:type="spellEnd"/>
      <w:r>
        <w:rPr>
          <w:sz w:val="44"/>
          <w:szCs w:val="44"/>
        </w:rPr>
        <w:t xml:space="preserve"> Terrasse Borettslag</w:t>
      </w:r>
    </w:p>
    <w:p w:rsidR="00646D2B" w:rsidRDefault="00646D2B" w:rsidP="00646D2B">
      <w:pPr>
        <w:rPr>
          <w:rFonts w:ascii="Arial" w:hAnsi="Arial" w:cs="Arial"/>
          <w:b/>
          <w:sz w:val="44"/>
          <w:szCs w:val="44"/>
        </w:rPr>
      </w:pPr>
      <w:r>
        <w:rPr>
          <w:rFonts w:ascii="Arial" w:hAnsi="Arial" w:cs="Arial"/>
          <w:b/>
          <w:sz w:val="44"/>
          <w:szCs w:val="44"/>
        </w:rPr>
        <w:t xml:space="preserve"> </w:t>
      </w:r>
    </w:p>
    <w:p w:rsidR="00646D2B" w:rsidRDefault="00646D2B" w:rsidP="00646D2B">
      <w:pPr>
        <w:pStyle w:val="Overskrift1"/>
        <w:rPr>
          <w:sz w:val="28"/>
          <w:szCs w:val="28"/>
        </w:rPr>
      </w:pPr>
      <w:r>
        <w:rPr>
          <w:sz w:val="28"/>
          <w:szCs w:val="28"/>
        </w:rPr>
        <w:t>1. Virksomhet</w:t>
      </w:r>
    </w:p>
    <w:p w:rsidR="00646D2B" w:rsidRDefault="00646D2B" w:rsidP="00646D2B">
      <w:pPr>
        <w:rPr>
          <w:rFonts w:ascii="Arial" w:hAnsi="Arial" w:cs="Arial"/>
        </w:rPr>
      </w:pPr>
      <w:proofErr w:type="spellStart"/>
      <w:r>
        <w:rPr>
          <w:rFonts w:ascii="Arial" w:hAnsi="Arial" w:cs="Arial"/>
        </w:rPr>
        <w:t>Vigvoll</w:t>
      </w:r>
      <w:proofErr w:type="spellEnd"/>
      <w:r>
        <w:rPr>
          <w:rFonts w:ascii="Arial" w:hAnsi="Arial" w:cs="Arial"/>
        </w:rPr>
        <w:t xml:space="preserve"> Terrasse Borettslags virksomhet har som hovedformål å gi andelseierne bruksrett til egen bolig i borettslagets eiendom (borett). I tillegg organiserer og forvalter borettslaget andre tiltak som har sammenheng med andelseiernes borett.</w:t>
      </w:r>
    </w:p>
    <w:p w:rsidR="00646D2B" w:rsidRDefault="00646D2B" w:rsidP="00646D2B">
      <w:pPr>
        <w:rPr>
          <w:rFonts w:ascii="Arial" w:hAnsi="Arial" w:cs="Arial"/>
        </w:rPr>
      </w:pPr>
    </w:p>
    <w:p w:rsidR="00646D2B" w:rsidRDefault="00646D2B" w:rsidP="00646D2B">
      <w:pPr>
        <w:rPr>
          <w:rFonts w:ascii="Arial" w:hAnsi="Arial" w:cs="Arial"/>
        </w:rPr>
      </w:pPr>
      <w:bookmarkStart w:id="0" w:name="_GoBack"/>
      <w:bookmarkEnd w:id="0"/>
      <w:r>
        <w:rPr>
          <w:rFonts w:ascii="Arial" w:hAnsi="Arial" w:cs="Arial"/>
        </w:rPr>
        <w:t xml:space="preserve">Styret har som målsetting at </w:t>
      </w:r>
      <w:proofErr w:type="spellStart"/>
      <w:r>
        <w:rPr>
          <w:rFonts w:ascii="Arial" w:hAnsi="Arial" w:cs="Arial"/>
        </w:rPr>
        <w:t>Vigvoll</w:t>
      </w:r>
      <w:proofErr w:type="spellEnd"/>
      <w:r>
        <w:rPr>
          <w:rFonts w:ascii="Arial" w:hAnsi="Arial" w:cs="Arial"/>
        </w:rPr>
        <w:t xml:space="preserve"> Terrasse Borettslag skal være et moderne og framtidsrettet borettslag hvor alle beboere skal føle seg trygge og trives og der det er attraktivt å bo. (Jfr. </w:t>
      </w:r>
      <w:r>
        <w:rPr>
          <w:rFonts w:ascii="Arial" w:hAnsi="Arial" w:cs="Arial"/>
          <w:i/>
        </w:rPr>
        <w:t xml:space="preserve">Visjon og mål s.2). </w:t>
      </w:r>
      <w:r>
        <w:rPr>
          <w:rFonts w:ascii="Arial" w:hAnsi="Arial" w:cs="Arial"/>
        </w:rPr>
        <w:t>Det skal vektlegges å holde borettslagets eiendom og grøntområder ryddig, best mulig vedlikeholdt og i god stand.</w:t>
      </w:r>
    </w:p>
    <w:p w:rsidR="00646D2B" w:rsidRDefault="00646D2B" w:rsidP="00646D2B">
      <w:pPr>
        <w:rPr>
          <w:rFonts w:ascii="Arial" w:hAnsi="Arial" w:cs="Arial"/>
        </w:rPr>
      </w:pPr>
    </w:p>
    <w:p w:rsidR="00646D2B" w:rsidRDefault="00646D2B" w:rsidP="00646D2B">
      <w:pPr>
        <w:rPr>
          <w:rFonts w:ascii="Arial" w:hAnsi="Arial" w:cs="Arial"/>
        </w:rPr>
      </w:pPr>
      <w:proofErr w:type="spellStart"/>
      <w:r>
        <w:rPr>
          <w:rFonts w:ascii="Arial" w:hAnsi="Arial" w:cs="Arial"/>
        </w:rPr>
        <w:t>Vigvoll</w:t>
      </w:r>
      <w:proofErr w:type="spellEnd"/>
      <w:r>
        <w:rPr>
          <w:rFonts w:ascii="Arial" w:hAnsi="Arial" w:cs="Arial"/>
        </w:rPr>
        <w:t xml:space="preserve"> Terrasse Borettslag ligger i Kristiansand Kommune.</w:t>
      </w:r>
      <w:r>
        <w:rPr>
          <w:rFonts w:ascii="Arial" w:hAnsi="Arial" w:cs="Arial"/>
        </w:rPr>
        <w:br/>
      </w:r>
    </w:p>
    <w:p w:rsidR="00646D2B" w:rsidRDefault="00646D2B" w:rsidP="00646D2B">
      <w:pPr>
        <w:rPr>
          <w:rFonts w:ascii="Arial" w:hAnsi="Arial" w:cs="Arial"/>
        </w:rPr>
      </w:pPr>
      <w:r>
        <w:rPr>
          <w:rFonts w:ascii="Arial" w:hAnsi="Arial" w:cs="Arial"/>
        </w:rPr>
        <w:t>Året 2016 var det andre året etter oppgraderingsprosjektet, som ble avsluttet i oktober 2014.</w:t>
      </w:r>
    </w:p>
    <w:p w:rsidR="00646D2B" w:rsidRDefault="00646D2B" w:rsidP="00646D2B">
      <w:pPr>
        <w:rPr>
          <w:rFonts w:ascii="Arial" w:hAnsi="Arial" w:cs="Arial"/>
        </w:rPr>
      </w:pPr>
      <w:r>
        <w:rPr>
          <w:rFonts w:ascii="Arial" w:hAnsi="Arial" w:cs="Arial"/>
        </w:rPr>
        <w:t xml:space="preserve">For øvrig har driften av borettslaget vært som tidligere år - uten ekstraordinære hendelser.  </w:t>
      </w:r>
      <w:r>
        <w:rPr>
          <w:rFonts w:ascii="Arial" w:hAnsi="Arial" w:cs="Arial"/>
        </w:rPr>
        <w:br/>
        <w:t xml:space="preserve">Se avsnitt 7 om </w:t>
      </w:r>
      <w:r>
        <w:rPr>
          <w:rFonts w:ascii="Arial" w:hAnsi="Arial" w:cs="Arial"/>
          <w:b/>
          <w:i/>
        </w:rPr>
        <w:t>Styrets arbeid.</w:t>
      </w:r>
      <w:r>
        <w:rPr>
          <w:rFonts w:ascii="Arial" w:hAnsi="Arial" w:cs="Arial"/>
        </w:rPr>
        <w:br/>
      </w:r>
    </w:p>
    <w:p w:rsidR="00646D2B" w:rsidRDefault="00646D2B" w:rsidP="00646D2B">
      <w:pPr>
        <w:pStyle w:val="Overskrift1"/>
        <w:rPr>
          <w:sz w:val="28"/>
          <w:szCs w:val="28"/>
        </w:rPr>
      </w:pPr>
      <w:r>
        <w:rPr>
          <w:sz w:val="28"/>
          <w:szCs w:val="28"/>
        </w:rPr>
        <w:t>2. Arbeidsmiljø</w:t>
      </w:r>
    </w:p>
    <w:p w:rsidR="00646D2B" w:rsidRDefault="00646D2B" w:rsidP="00646D2B">
      <w:pPr>
        <w:rPr>
          <w:b/>
          <w:sz w:val="28"/>
          <w:szCs w:val="28"/>
        </w:rPr>
      </w:pPr>
      <w:r>
        <w:rPr>
          <w:rFonts w:ascii="Arial" w:hAnsi="Arial" w:cs="Arial"/>
        </w:rPr>
        <w:t xml:space="preserve">Borettslaget har vaktmester/driftsansvarlig ansatt i 100 % stilling og vaktmesterassistent ansatt på timelønn i </w:t>
      </w:r>
      <w:proofErr w:type="spellStart"/>
      <w:r>
        <w:rPr>
          <w:rFonts w:ascii="Arial" w:hAnsi="Arial" w:cs="Arial"/>
        </w:rPr>
        <w:t>ca</w:t>
      </w:r>
      <w:proofErr w:type="spellEnd"/>
      <w:r>
        <w:rPr>
          <w:rFonts w:ascii="Arial" w:hAnsi="Arial" w:cs="Arial"/>
        </w:rPr>
        <w:t xml:space="preserve"> 50 % stilling.  </w:t>
      </w:r>
      <w:proofErr w:type="spellStart"/>
      <w:r>
        <w:rPr>
          <w:rFonts w:ascii="Arial" w:hAnsi="Arial" w:cs="Arial"/>
        </w:rPr>
        <w:t>P.g.a.</w:t>
      </w:r>
      <w:proofErr w:type="spellEnd"/>
      <w:r>
        <w:rPr>
          <w:rFonts w:ascii="Arial" w:hAnsi="Arial" w:cs="Arial"/>
        </w:rPr>
        <w:t xml:space="preserve"> driftsansvarligs oppfølging av bl.a. garantisaker, har assisterende vaktmester blitt benyttet i ca. 70 %. </w:t>
      </w:r>
      <w:r>
        <w:rPr>
          <w:rFonts w:ascii="Arial" w:hAnsi="Arial" w:cs="Arial"/>
        </w:rPr>
        <w:br/>
        <w:t xml:space="preserve">Vaktmester/driftsansvarlig - stillingen har i tiden etter prosjektperioden blitt tillagt betydelig arbeid i forbindelse med bl.a. oppfølging, kontroll, relatert til oppgraderingen, og med dette økt ansvar. Dette har fått nedslag i ny instruks for vaktmester/driftsansvarlig. </w:t>
      </w:r>
      <w:r>
        <w:rPr>
          <w:rFonts w:ascii="Arial" w:hAnsi="Arial" w:cs="Arial"/>
        </w:rPr>
        <w:br/>
        <w:t xml:space="preserve">Driftsansvarlig i fast stilling er gitt utdannelse innen HMS (40 timers kurs) og Brannleder-/vern kurs.  </w:t>
      </w:r>
      <w:r>
        <w:rPr>
          <w:rFonts w:ascii="Arial" w:hAnsi="Arial" w:cs="Arial"/>
        </w:rPr>
        <w:br/>
        <w:t>Både vaktmester og assistent har tatt SFE kurs med praktisk førstehjelp.</w:t>
      </w:r>
      <w:r>
        <w:rPr>
          <w:rFonts w:ascii="Arial" w:hAnsi="Arial" w:cs="Arial"/>
        </w:rPr>
        <w:br/>
        <w:t>Borettslaget følger Arbeidsmiljølovens bestemmelser, og tilstreber et godt arbeidsmiljø for våre ansatte. Det har ikke vært registrert skader eller ulykker i perioden, heller ikke sykefravær.</w:t>
      </w:r>
      <w:r>
        <w:rPr>
          <w:rFonts w:ascii="Arial" w:hAnsi="Arial" w:cs="Arial"/>
        </w:rPr>
        <w:br/>
      </w:r>
      <w:r>
        <w:rPr>
          <w:rFonts w:ascii="Arial" w:hAnsi="Arial" w:cs="Arial"/>
          <w:b/>
        </w:rPr>
        <w:br/>
      </w:r>
      <w:r>
        <w:rPr>
          <w:rFonts w:ascii="Arial" w:hAnsi="Arial" w:cs="Arial"/>
          <w:b/>
          <w:sz w:val="28"/>
          <w:szCs w:val="28"/>
        </w:rPr>
        <w:t>3. Likestilling</w:t>
      </w:r>
    </w:p>
    <w:p w:rsidR="00646D2B" w:rsidRDefault="00646D2B" w:rsidP="00646D2B">
      <w:pPr>
        <w:rPr>
          <w:rFonts w:ascii="Arial" w:hAnsi="Arial" w:cs="Arial"/>
        </w:rPr>
      </w:pPr>
      <w:r>
        <w:rPr>
          <w:rFonts w:ascii="Arial" w:hAnsi="Arial" w:cs="Arial"/>
        </w:rPr>
        <w:t xml:space="preserve">Borettslaget har et styre på 6 medlemmer der et av medlemmene og en av vararepresentantene er kvinner. På dugnadsledersiden er det bare kvinner. Hvor blir det av mennene? </w:t>
      </w:r>
    </w:p>
    <w:p w:rsidR="00646D2B" w:rsidRDefault="00646D2B" w:rsidP="00646D2B">
      <w:pPr>
        <w:pStyle w:val="Overskrift1"/>
        <w:rPr>
          <w:sz w:val="28"/>
          <w:szCs w:val="28"/>
        </w:rPr>
      </w:pPr>
      <w:r>
        <w:rPr>
          <w:sz w:val="28"/>
          <w:szCs w:val="28"/>
        </w:rPr>
        <w:t xml:space="preserve">4. Påvirkning av ytre miljø </w:t>
      </w:r>
    </w:p>
    <w:p w:rsidR="00646D2B" w:rsidRDefault="00646D2B" w:rsidP="00646D2B">
      <w:pPr>
        <w:rPr>
          <w:rFonts w:ascii="Arial" w:hAnsi="Arial" w:cs="Arial"/>
        </w:rPr>
      </w:pPr>
      <w:r>
        <w:rPr>
          <w:rFonts w:ascii="Arial" w:hAnsi="Arial" w:cs="Arial"/>
        </w:rPr>
        <w:t xml:space="preserve">Borettslaget anses ikke å forurense det ytre miljø utover det som må regnes som normalt for et borettslag. Rehabiliteringsprosjektet har imidlertid bidratt til en betydelig energisparing, noe som merkes både på private fyringskostnader og på fellesstrøm. </w:t>
      </w:r>
      <w:r>
        <w:rPr>
          <w:rFonts w:ascii="Arial" w:hAnsi="Arial" w:cs="Arial"/>
        </w:rPr>
        <w:lastRenderedPageBreak/>
        <w:t xml:space="preserve">Bl.a. er det meste av utendørs belysning samt belysning i fellesarealer LED-belysning. </w:t>
      </w:r>
    </w:p>
    <w:p w:rsidR="00646D2B" w:rsidRDefault="00646D2B" w:rsidP="00646D2B">
      <w:pPr>
        <w:rPr>
          <w:rFonts w:ascii="Arial" w:hAnsi="Arial" w:cs="Arial"/>
        </w:rPr>
      </w:pPr>
      <w:r>
        <w:rPr>
          <w:rFonts w:ascii="Arial" w:hAnsi="Arial" w:cs="Arial"/>
        </w:rPr>
        <w:t>Ca. 25 EL-biler benytter ladestasjonene i garasjeanlegget.</w:t>
      </w:r>
      <w:r>
        <w:rPr>
          <w:rFonts w:ascii="Arial" w:hAnsi="Arial" w:cs="Arial"/>
        </w:rPr>
        <w:br/>
        <w:t>Borettslaget har sagt nei til miljøskadelige kjemikalier.</w:t>
      </w:r>
    </w:p>
    <w:p w:rsidR="00646D2B" w:rsidRDefault="00646D2B" w:rsidP="00646D2B">
      <w:pPr>
        <w:pStyle w:val="Overskrift1"/>
        <w:rPr>
          <w:sz w:val="28"/>
          <w:szCs w:val="28"/>
        </w:rPr>
      </w:pPr>
      <w:r>
        <w:rPr>
          <w:sz w:val="28"/>
          <w:szCs w:val="28"/>
        </w:rPr>
        <w:t>5. Indre miljø</w:t>
      </w:r>
    </w:p>
    <w:p w:rsidR="00646D2B" w:rsidRDefault="00646D2B" w:rsidP="00646D2B">
      <w:pPr>
        <w:rPr>
          <w:rFonts w:ascii="Arial" w:hAnsi="Arial" w:cs="Arial"/>
        </w:rPr>
      </w:pPr>
      <w:r>
        <w:rPr>
          <w:rFonts w:ascii="Arial" w:hAnsi="Arial" w:cs="Arial"/>
        </w:rPr>
        <w:t>Borettslaget har pr i dag et styre hvorav to medlemmer har godkjent HMS utdannelse, også innen HMS lederkurs. Driftsleder/vaktmester er HMS utdannet. Styret følger vedtatt</w:t>
      </w:r>
      <w:r>
        <w:rPr>
          <w:rFonts w:ascii="Arial" w:hAnsi="Arial" w:cs="Arial"/>
        </w:rPr>
        <w:t xml:space="preserve"> </w:t>
      </w:r>
      <w:r>
        <w:rPr>
          <w:rFonts w:ascii="Arial" w:hAnsi="Arial" w:cs="Arial"/>
        </w:rPr>
        <w:t xml:space="preserve"> ”</w:t>
      </w:r>
      <w:proofErr w:type="spellStart"/>
      <w:r>
        <w:rPr>
          <w:rFonts w:ascii="Arial" w:hAnsi="Arial" w:cs="Arial"/>
        </w:rPr>
        <w:t>Årshjul</w:t>
      </w:r>
      <w:proofErr w:type="spellEnd"/>
      <w:r>
        <w:rPr>
          <w:rFonts w:ascii="Arial" w:hAnsi="Arial" w:cs="Arial"/>
        </w:rPr>
        <w:t>” hvor kontroller av lekeplasser og lignende er lagt inn som faste punkter gjennom året. Styret har innført Internkontrollregime som gir en god kvalitetskontroll på de områder styret har ansvar for.</w:t>
      </w:r>
    </w:p>
    <w:p w:rsidR="00646D2B" w:rsidRDefault="00646D2B" w:rsidP="00646D2B">
      <w:pPr>
        <w:pStyle w:val="Overskrift1"/>
        <w:rPr>
          <w:sz w:val="28"/>
          <w:szCs w:val="28"/>
        </w:rPr>
      </w:pPr>
      <w:r>
        <w:rPr>
          <w:sz w:val="28"/>
          <w:szCs w:val="28"/>
        </w:rPr>
        <w:t>6. Styret</w:t>
      </w:r>
    </w:p>
    <w:p w:rsidR="00646D2B" w:rsidRDefault="00646D2B" w:rsidP="00646D2B">
      <w:pPr>
        <w:rPr>
          <w:rFonts w:ascii="Arial" w:hAnsi="Arial" w:cs="Arial"/>
        </w:rPr>
      </w:pPr>
      <w:r>
        <w:rPr>
          <w:rFonts w:ascii="Arial" w:hAnsi="Arial" w:cs="Arial"/>
        </w:rPr>
        <w:t xml:space="preserve">Styret består av styreleder og 5 styrerepresentanter, en fra hver boligblokk. Det er valgt vararepresentant fra hver blokk i tillegg. Et varamedlem har vært fast møtende på styrets møter. Det er valgt valgkomité med ett medlem fra hver blokk. </w:t>
      </w:r>
    </w:p>
    <w:p w:rsidR="00646D2B" w:rsidRDefault="00646D2B" w:rsidP="00646D2B">
      <w:pPr>
        <w:rPr>
          <w:rFonts w:ascii="Arial" w:hAnsi="Arial" w:cs="Arial"/>
        </w:rPr>
      </w:pPr>
      <w:r>
        <w:rPr>
          <w:rFonts w:ascii="Arial" w:hAnsi="Arial" w:cs="Arial"/>
        </w:rPr>
        <w:t xml:space="preserve">I året som gikk mottok vi den triste nyhet at styrerepresentant for bl. 16, Anne Grethe Kristiansen, var gått bort. Vararepresentant Ragnhild </w:t>
      </w:r>
      <w:proofErr w:type="spellStart"/>
      <w:r>
        <w:rPr>
          <w:rFonts w:ascii="Arial" w:hAnsi="Arial" w:cs="Arial"/>
        </w:rPr>
        <w:t>Haanes</w:t>
      </w:r>
      <w:proofErr w:type="spellEnd"/>
      <w:r>
        <w:rPr>
          <w:rFonts w:ascii="Arial" w:hAnsi="Arial" w:cs="Arial"/>
        </w:rPr>
        <w:t xml:space="preserve"> har derfor gått inn i hennes sted. </w:t>
      </w:r>
      <w:r>
        <w:rPr>
          <w:rFonts w:ascii="Arial" w:hAnsi="Arial" w:cs="Arial"/>
        </w:rPr>
        <w:br/>
      </w:r>
      <w:r>
        <w:rPr>
          <w:rFonts w:ascii="Arial" w:hAnsi="Arial" w:cs="Arial"/>
        </w:rPr>
        <w:br/>
        <w:t>På Generalforsamling 28. april  2016 ble følgende representanter valgt.</w:t>
      </w:r>
    </w:p>
    <w:p w:rsidR="00646D2B" w:rsidRDefault="00646D2B" w:rsidP="00646D2B">
      <w:pPr>
        <w:rPr>
          <w:rFonts w:ascii="Arial" w:hAnsi="Arial" w:cs="Arial"/>
          <w:b/>
        </w:rPr>
      </w:pPr>
      <w:r>
        <w:rPr>
          <w:rFonts w:ascii="Arial" w:hAnsi="Arial" w:cs="Arial"/>
          <w:b/>
        </w:rPr>
        <w:br/>
      </w:r>
    </w:p>
    <w:p w:rsidR="00646D2B" w:rsidRDefault="00646D2B" w:rsidP="00646D2B">
      <w:pPr>
        <w:rPr>
          <w:rFonts w:ascii="Arial" w:hAnsi="Arial" w:cs="Arial"/>
        </w:rPr>
      </w:pPr>
      <w:r>
        <w:rPr>
          <w:rFonts w:ascii="Arial" w:hAnsi="Arial" w:cs="Arial"/>
          <w:b/>
        </w:rPr>
        <w:t>Styreleder:</w:t>
      </w:r>
      <w:r>
        <w:rPr>
          <w:rFonts w:ascii="Arial" w:hAnsi="Arial" w:cs="Arial"/>
          <w:b/>
        </w:rPr>
        <w:tab/>
        <w:t xml:space="preserve">Oluf </w:t>
      </w:r>
      <w:proofErr w:type="spellStart"/>
      <w:r>
        <w:rPr>
          <w:rFonts w:ascii="Arial" w:hAnsi="Arial" w:cs="Arial"/>
          <w:b/>
        </w:rPr>
        <w:t>Teinum</w:t>
      </w:r>
      <w:proofErr w:type="spellEnd"/>
      <w:r>
        <w:rPr>
          <w:rFonts w:ascii="Arial" w:hAnsi="Arial" w:cs="Arial"/>
          <w:b/>
        </w:rPr>
        <w:tab/>
      </w:r>
      <w:r>
        <w:rPr>
          <w:rFonts w:ascii="Arial" w:hAnsi="Arial" w:cs="Arial"/>
          <w:b/>
        </w:rPr>
        <w:tab/>
        <w:t>14/62</w:t>
      </w:r>
      <w:r>
        <w:rPr>
          <w:rFonts w:ascii="Arial" w:hAnsi="Arial" w:cs="Arial"/>
          <w:b/>
        </w:rPr>
        <w:br/>
      </w:r>
      <w:r>
        <w:rPr>
          <w:rFonts w:ascii="Arial" w:hAnsi="Arial" w:cs="Arial"/>
          <w:b/>
        </w:rPr>
        <w:br/>
        <w:t>Styremedlemmer:</w:t>
      </w:r>
      <w:r>
        <w:rPr>
          <w:rFonts w:ascii="Arial" w:hAnsi="Arial" w:cs="Arial"/>
        </w:rPr>
        <w:t xml:space="preserve"> Blokk   8: </w:t>
      </w:r>
      <w:r>
        <w:rPr>
          <w:rFonts w:ascii="Arial" w:hAnsi="Arial" w:cs="Arial"/>
        </w:rPr>
        <w:tab/>
        <w:t>Jens Hagerup</w:t>
      </w:r>
      <w:r>
        <w:rPr>
          <w:rFonts w:ascii="Arial" w:hAnsi="Arial" w:cs="Arial"/>
        </w:rPr>
        <w:tab/>
      </w:r>
      <w:r>
        <w:rPr>
          <w:rFonts w:ascii="Arial" w:hAnsi="Arial" w:cs="Arial"/>
        </w:rPr>
        <w:tab/>
        <w:t xml:space="preserve">       8/72</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10:</w:t>
      </w:r>
      <w:r>
        <w:rPr>
          <w:rFonts w:ascii="Arial" w:hAnsi="Arial" w:cs="Arial"/>
        </w:rPr>
        <w:tab/>
        <w:t>Haakon Tønnessen</w:t>
      </w:r>
      <w:r>
        <w:rPr>
          <w:rFonts w:ascii="Arial" w:hAnsi="Arial" w:cs="Arial"/>
        </w:rPr>
        <w:tab/>
        <w:t xml:space="preserve">                10/37</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12:</w:t>
      </w:r>
      <w:r>
        <w:rPr>
          <w:rFonts w:ascii="Arial" w:hAnsi="Arial" w:cs="Arial"/>
        </w:rPr>
        <w:tab/>
        <w:t>Kjell Arild Pedersen                 12 /52</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14:</w:t>
      </w:r>
      <w:r>
        <w:rPr>
          <w:rFonts w:ascii="Arial" w:hAnsi="Arial" w:cs="Arial"/>
        </w:rPr>
        <w:tab/>
        <w:t>Endre Nodeland</w:t>
      </w:r>
      <w:r>
        <w:rPr>
          <w:rFonts w:ascii="Arial" w:hAnsi="Arial" w:cs="Arial"/>
        </w:rPr>
        <w:tab/>
        <w:t xml:space="preserve">                 14/32</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16:</w:t>
      </w:r>
      <w:r>
        <w:rPr>
          <w:rFonts w:ascii="Arial" w:hAnsi="Arial" w:cs="Arial"/>
        </w:rPr>
        <w:tab/>
        <w:t>Anne Grethe Kristiansen          16/44</w:t>
      </w:r>
    </w:p>
    <w:p w:rsidR="00646D2B" w:rsidRDefault="00646D2B" w:rsidP="00646D2B">
      <w:pPr>
        <w:rPr>
          <w:rFonts w:ascii="Arial" w:hAnsi="Arial" w:cs="Arial"/>
        </w:rPr>
      </w:pPr>
      <w:r>
        <w:rPr>
          <w:rFonts w:ascii="Arial" w:hAnsi="Arial" w:cs="Arial"/>
          <w:b/>
        </w:rPr>
        <w:br/>
      </w:r>
      <w:proofErr w:type="spellStart"/>
      <w:r>
        <w:rPr>
          <w:rFonts w:ascii="Arial" w:hAnsi="Arial" w:cs="Arial"/>
          <w:b/>
        </w:rPr>
        <w:t>Vararepr</w:t>
      </w:r>
      <w:proofErr w:type="spellEnd"/>
      <w:r>
        <w:rPr>
          <w:rFonts w:ascii="Arial" w:hAnsi="Arial" w:cs="Arial"/>
          <w:b/>
        </w:rPr>
        <w:t>.:</w:t>
      </w:r>
      <w:r>
        <w:rPr>
          <w:rFonts w:ascii="Arial" w:hAnsi="Arial" w:cs="Arial"/>
        </w:rPr>
        <w:tab/>
      </w:r>
      <w:r>
        <w:rPr>
          <w:rFonts w:ascii="Arial" w:hAnsi="Arial" w:cs="Arial"/>
        </w:rPr>
        <w:tab/>
        <w:t>Blokk  8:</w:t>
      </w:r>
      <w:r>
        <w:rPr>
          <w:rFonts w:ascii="Arial" w:hAnsi="Arial" w:cs="Arial"/>
        </w:rPr>
        <w:tab/>
        <w:t>Bjørg Haukland</w:t>
      </w:r>
      <w:r>
        <w:rPr>
          <w:rFonts w:ascii="Arial" w:hAnsi="Arial" w:cs="Arial"/>
        </w:rPr>
        <w:tab/>
        <w:t xml:space="preserve">                  8/74</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10:</w:t>
      </w:r>
      <w:r>
        <w:rPr>
          <w:rFonts w:ascii="Arial" w:hAnsi="Arial" w:cs="Arial"/>
        </w:rPr>
        <w:tab/>
        <w:t>Jan Bølstad</w:t>
      </w:r>
      <w:r>
        <w:rPr>
          <w:rFonts w:ascii="Arial" w:hAnsi="Arial" w:cs="Arial"/>
        </w:rPr>
        <w:tab/>
      </w:r>
      <w:r>
        <w:rPr>
          <w:rFonts w:ascii="Arial" w:hAnsi="Arial" w:cs="Arial"/>
        </w:rPr>
        <w:tab/>
        <w:t xml:space="preserve">                10/71</w:t>
      </w:r>
      <w:r>
        <w:rPr>
          <w:rFonts w:ascii="Arial" w:hAnsi="Arial" w:cs="Arial"/>
        </w:rPr>
        <w:tab/>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12:</w:t>
      </w:r>
      <w:r>
        <w:rPr>
          <w:rFonts w:ascii="Arial" w:hAnsi="Arial" w:cs="Arial"/>
        </w:rPr>
        <w:tab/>
        <w:t>Sindre Carlsen</w:t>
      </w:r>
      <w:r>
        <w:rPr>
          <w:rFonts w:ascii="Arial" w:hAnsi="Arial" w:cs="Arial"/>
        </w:rPr>
        <w:tab/>
        <w:t xml:space="preserve">                12/22</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14:</w:t>
      </w:r>
      <w:r>
        <w:rPr>
          <w:rFonts w:ascii="Arial" w:hAnsi="Arial" w:cs="Arial"/>
        </w:rPr>
        <w:tab/>
        <w:t>David Hullet</w:t>
      </w:r>
      <w:r>
        <w:rPr>
          <w:rFonts w:ascii="Arial" w:hAnsi="Arial" w:cs="Arial"/>
        </w:rPr>
        <w:tab/>
      </w:r>
      <w:r>
        <w:rPr>
          <w:rFonts w:ascii="Arial" w:hAnsi="Arial" w:cs="Arial"/>
        </w:rPr>
        <w:tab/>
        <w:t xml:space="preserve">                14/35</w:t>
      </w:r>
    </w:p>
    <w:p w:rsidR="00646D2B" w:rsidRDefault="00646D2B" w:rsidP="00646D2B">
      <w:pPr>
        <w:rPr>
          <w:rFonts w:ascii="Arial" w:hAnsi="Arial" w:cs="Arial"/>
        </w:rPr>
      </w:pPr>
      <w:r>
        <w:rPr>
          <w:rFonts w:ascii="Arial" w:hAnsi="Arial" w:cs="Arial"/>
        </w:rPr>
        <w:tab/>
      </w:r>
      <w:r>
        <w:rPr>
          <w:rFonts w:ascii="Arial" w:hAnsi="Arial" w:cs="Arial"/>
        </w:rPr>
        <w:tab/>
      </w:r>
      <w:r>
        <w:rPr>
          <w:rFonts w:ascii="Arial" w:hAnsi="Arial" w:cs="Arial"/>
        </w:rPr>
        <w:tab/>
        <w:t>Blokk 16:</w:t>
      </w:r>
      <w:r>
        <w:rPr>
          <w:rFonts w:ascii="Arial" w:hAnsi="Arial" w:cs="Arial"/>
        </w:rPr>
        <w:tab/>
        <w:t xml:space="preserve">Ragnhild </w:t>
      </w:r>
      <w:proofErr w:type="spellStart"/>
      <w:r>
        <w:rPr>
          <w:rFonts w:ascii="Arial" w:hAnsi="Arial" w:cs="Arial"/>
        </w:rPr>
        <w:t>Haanes</w:t>
      </w:r>
      <w:proofErr w:type="spellEnd"/>
      <w:r>
        <w:rPr>
          <w:rFonts w:ascii="Arial" w:hAnsi="Arial" w:cs="Arial"/>
        </w:rPr>
        <w:t xml:space="preserve">                     16/43</w:t>
      </w:r>
    </w:p>
    <w:p w:rsidR="00646D2B" w:rsidRDefault="00646D2B" w:rsidP="00646D2B">
      <w:pPr>
        <w:rPr>
          <w:rFonts w:ascii="Arial" w:hAnsi="Arial" w:cs="Arial"/>
        </w:rPr>
      </w:pPr>
      <w:r>
        <w:rPr>
          <w:rFonts w:ascii="Arial" w:hAnsi="Arial" w:cs="Arial"/>
          <w:b/>
        </w:rPr>
        <w:br/>
      </w:r>
    </w:p>
    <w:p w:rsidR="00646D2B" w:rsidRDefault="00646D2B" w:rsidP="00646D2B">
      <w:pPr>
        <w:pStyle w:val="Overskrift1"/>
        <w:rPr>
          <w:sz w:val="24"/>
          <w:szCs w:val="24"/>
        </w:rPr>
      </w:pPr>
      <w:r>
        <w:rPr>
          <w:sz w:val="28"/>
          <w:szCs w:val="28"/>
        </w:rPr>
        <w:t>7. Styrets arbeid</w:t>
      </w:r>
      <w:r>
        <w:br/>
      </w:r>
      <w:r>
        <w:rPr>
          <w:b w:val="0"/>
          <w:sz w:val="24"/>
          <w:szCs w:val="24"/>
        </w:rPr>
        <w:t>Styret har i beretningen lagt vekt på å formidle de viktigste sakene.</w:t>
      </w:r>
      <w:r>
        <w:rPr>
          <w:sz w:val="28"/>
          <w:szCs w:val="28"/>
        </w:rPr>
        <w:br/>
      </w:r>
      <w:r>
        <w:rPr>
          <w:b w:val="0"/>
          <w:sz w:val="24"/>
          <w:szCs w:val="24"/>
        </w:rPr>
        <w:br/>
        <w:t xml:space="preserve">Spesielle saker som styret har jobbet mye med, og som er av avgjørende betydning: </w:t>
      </w:r>
      <w:r>
        <w:rPr>
          <w:b w:val="0"/>
          <w:sz w:val="24"/>
          <w:szCs w:val="24"/>
        </w:rPr>
        <w:br/>
        <w:t xml:space="preserve">Tetningsarbeider på verandaer – </w:t>
      </w:r>
      <w:proofErr w:type="spellStart"/>
      <w:r>
        <w:rPr>
          <w:b w:val="0"/>
          <w:sz w:val="24"/>
          <w:szCs w:val="24"/>
        </w:rPr>
        <w:t>sydgavlene</w:t>
      </w:r>
      <w:proofErr w:type="spellEnd"/>
      <w:r>
        <w:rPr>
          <w:b w:val="0"/>
          <w:sz w:val="24"/>
          <w:szCs w:val="24"/>
        </w:rPr>
        <w:t xml:space="preserve"> i blokkene, etter vedtak i styret 03.05. 2016.</w:t>
      </w:r>
      <w:r>
        <w:t xml:space="preserve">  </w:t>
      </w:r>
      <w:r>
        <w:br/>
      </w:r>
      <w:r>
        <w:rPr>
          <w:b w:val="0"/>
          <w:sz w:val="24"/>
          <w:szCs w:val="24"/>
        </w:rPr>
        <w:t xml:space="preserve">Montering av vannstopp samt opprettingsarbeid/garantisaker, jfr. </w:t>
      </w:r>
      <w:r>
        <w:rPr>
          <w:b w:val="0"/>
          <w:i/>
          <w:sz w:val="24"/>
          <w:szCs w:val="24"/>
        </w:rPr>
        <w:t>Saker gjennomført</w:t>
      </w:r>
      <w:r>
        <w:rPr>
          <w:b w:val="0"/>
          <w:sz w:val="24"/>
          <w:szCs w:val="24"/>
        </w:rPr>
        <w:br/>
      </w:r>
      <w:r>
        <w:rPr>
          <w:sz w:val="24"/>
          <w:szCs w:val="24"/>
        </w:rPr>
        <w:br/>
        <w:t xml:space="preserve">Saker gjennomført, under arbeid og planlegging </w:t>
      </w:r>
    </w:p>
    <w:p w:rsidR="00646D2B" w:rsidRDefault="00646D2B" w:rsidP="00646D2B">
      <w:pPr>
        <w:numPr>
          <w:ilvl w:val="0"/>
          <w:numId w:val="1"/>
        </w:numPr>
        <w:rPr>
          <w:rFonts w:ascii="Arial" w:hAnsi="Arial" w:cs="Arial"/>
        </w:rPr>
      </w:pPr>
      <w:r>
        <w:rPr>
          <w:rFonts w:ascii="Arial" w:hAnsi="Arial" w:cs="Arial"/>
        </w:rPr>
        <w:t>1 ordinær generalforsamling.</w:t>
      </w:r>
    </w:p>
    <w:p w:rsidR="00646D2B" w:rsidRDefault="00646D2B" w:rsidP="00646D2B">
      <w:pPr>
        <w:numPr>
          <w:ilvl w:val="0"/>
          <w:numId w:val="1"/>
        </w:numPr>
        <w:rPr>
          <w:rFonts w:ascii="Arial" w:hAnsi="Arial" w:cs="Arial"/>
        </w:rPr>
      </w:pPr>
      <w:r>
        <w:rPr>
          <w:rFonts w:ascii="Arial" w:hAnsi="Arial" w:cs="Arial"/>
        </w:rPr>
        <w:lastRenderedPageBreak/>
        <w:t>Antall avholdte styremøter: 13</w:t>
      </w:r>
      <w:r>
        <w:rPr>
          <w:rFonts w:ascii="Arial" w:hAnsi="Arial" w:cs="Arial"/>
        </w:rPr>
        <w:br/>
        <w:t>Styret har deltatt med delegater på Generalforsamling i Sørlandet boligbyggelag og diverse møter i regi av Sørlandet Boligbyggelag. Det velges én delegat pr 40 andelseiere i borettslag. VTB kan stille med 5 delegater.</w:t>
      </w:r>
    </w:p>
    <w:p w:rsidR="00646D2B" w:rsidRDefault="00646D2B" w:rsidP="00646D2B">
      <w:pPr>
        <w:numPr>
          <w:ilvl w:val="0"/>
          <w:numId w:val="1"/>
        </w:numPr>
        <w:rPr>
          <w:rFonts w:ascii="Arial" w:hAnsi="Arial" w:cs="Arial"/>
        </w:rPr>
      </w:pPr>
      <w:r>
        <w:rPr>
          <w:rFonts w:ascii="Arial" w:hAnsi="Arial" w:cs="Arial"/>
        </w:rPr>
        <w:t>Antall protokollerte saker for 2016: 75</w:t>
      </w:r>
      <w:r>
        <w:rPr>
          <w:rFonts w:ascii="Arial" w:hAnsi="Arial" w:cs="Arial"/>
        </w:rPr>
        <w:br/>
        <w:t>I tillegg kommer saker som løses gjennom kommunikasjon pr e-post, brev og telefon.</w:t>
      </w:r>
    </w:p>
    <w:p w:rsidR="00646D2B" w:rsidRDefault="00646D2B" w:rsidP="00646D2B">
      <w:pPr>
        <w:numPr>
          <w:ilvl w:val="0"/>
          <w:numId w:val="1"/>
        </w:numPr>
        <w:rPr>
          <w:rFonts w:ascii="Arial" w:hAnsi="Arial" w:cs="Arial"/>
        </w:rPr>
      </w:pPr>
      <w:r>
        <w:rPr>
          <w:rFonts w:ascii="Arial" w:hAnsi="Arial" w:cs="Arial"/>
        </w:rPr>
        <w:t>Revidering av instruks for driftsansvarlig/vaktmester</w:t>
      </w:r>
    </w:p>
    <w:p w:rsidR="00646D2B" w:rsidRDefault="00646D2B" w:rsidP="00646D2B">
      <w:pPr>
        <w:numPr>
          <w:ilvl w:val="0"/>
          <w:numId w:val="1"/>
        </w:numPr>
        <w:rPr>
          <w:rFonts w:ascii="Arial" w:hAnsi="Arial" w:cs="Arial"/>
        </w:rPr>
      </w:pPr>
      <w:r>
        <w:rPr>
          <w:rFonts w:ascii="Arial" w:hAnsi="Arial" w:cs="Arial"/>
        </w:rPr>
        <w:t>Antall overdragelse av andel: 15</w:t>
      </w:r>
    </w:p>
    <w:p w:rsidR="00646D2B" w:rsidRDefault="00646D2B" w:rsidP="00646D2B">
      <w:pPr>
        <w:numPr>
          <w:ilvl w:val="0"/>
          <w:numId w:val="1"/>
        </w:numPr>
        <w:rPr>
          <w:rFonts w:ascii="Arial" w:hAnsi="Arial" w:cs="Arial"/>
        </w:rPr>
      </w:pPr>
      <w:r>
        <w:rPr>
          <w:rFonts w:ascii="Arial" w:hAnsi="Arial" w:cs="Arial"/>
        </w:rPr>
        <w:t>Antall saker om bruksoverlating: 3</w:t>
      </w:r>
    </w:p>
    <w:p w:rsidR="00646D2B" w:rsidRDefault="00646D2B" w:rsidP="00646D2B">
      <w:pPr>
        <w:numPr>
          <w:ilvl w:val="0"/>
          <w:numId w:val="1"/>
        </w:numPr>
        <w:rPr>
          <w:rFonts w:ascii="Arial" w:hAnsi="Arial" w:cs="Arial"/>
        </w:rPr>
      </w:pPr>
      <w:r>
        <w:rPr>
          <w:rFonts w:ascii="Arial" w:hAnsi="Arial" w:cs="Arial"/>
        </w:rPr>
        <w:t>Oppretting av feil og mangler, herunder: Terrassedører, vinduer, blikkenslagerarbeid/fug terrasser.</w:t>
      </w:r>
    </w:p>
    <w:p w:rsidR="00646D2B" w:rsidRDefault="00646D2B" w:rsidP="00646D2B">
      <w:pPr>
        <w:numPr>
          <w:ilvl w:val="0"/>
          <w:numId w:val="1"/>
        </w:numPr>
        <w:rPr>
          <w:rFonts w:ascii="Arial" w:hAnsi="Arial" w:cs="Arial"/>
        </w:rPr>
      </w:pPr>
      <w:r>
        <w:rPr>
          <w:rFonts w:ascii="Arial" w:hAnsi="Arial" w:cs="Arial"/>
        </w:rPr>
        <w:t>Ny mur foran blokk 8.</w:t>
      </w:r>
    </w:p>
    <w:p w:rsidR="00646D2B" w:rsidRDefault="00646D2B" w:rsidP="00646D2B">
      <w:pPr>
        <w:numPr>
          <w:ilvl w:val="0"/>
          <w:numId w:val="1"/>
        </w:numPr>
        <w:rPr>
          <w:rFonts w:ascii="Arial" w:hAnsi="Arial" w:cs="Arial"/>
        </w:rPr>
      </w:pPr>
      <w:r>
        <w:rPr>
          <w:rFonts w:ascii="Arial" w:hAnsi="Arial" w:cs="Arial"/>
        </w:rPr>
        <w:t>Montert vannstopp i samtlige leiligheter, i de fleste v/ firma FLAA, de øvrige v/ andre rørleggerfirmaer.</w:t>
      </w:r>
    </w:p>
    <w:p w:rsidR="00646D2B" w:rsidRDefault="00646D2B" w:rsidP="00646D2B">
      <w:pPr>
        <w:numPr>
          <w:ilvl w:val="0"/>
          <w:numId w:val="1"/>
        </w:numPr>
        <w:rPr>
          <w:rFonts w:ascii="Arial" w:hAnsi="Arial" w:cs="Arial"/>
        </w:rPr>
      </w:pPr>
      <w:r>
        <w:rPr>
          <w:rFonts w:ascii="Arial" w:hAnsi="Arial" w:cs="Arial"/>
        </w:rPr>
        <w:t>Nytt gulvbelegg i heisene.</w:t>
      </w:r>
    </w:p>
    <w:p w:rsidR="00646D2B" w:rsidRDefault="00646D2B" w:rsidP="00646D2B">
      <w:pPr>
        <w:numPr>
          <w:ilvl w:val="0"/>
          <w:numId w:val="1"/>
        </w:numPr>
        <w:rPr>
          <w:rFonts w:ascii="Arial" w:hAnsi="Arial" w:cs="Arial"/>
        </w:rPr>
      </w:pPr>
      <w:r>
        <w:rPr>
          <w:rFonts w:ascii="Arial" w:hAnsi="Arial" w:cs="Arial"/>
        </w:rPr>
        <w:t>Informasjonsbrev til beboerne: 6.</w:t>
      </w:r>
    </w:p>
    <w:p w:rsidR="00646D2B" w:rsidRDefault="00646D2B" w:rsidP="00646D2B">
      <w:pPr>
        <w:numPr>
          <w:ilvl w:val="0"/>
          <w:numId w:val="1"/>
        </w:numPr>
        <w:rPr>
          <w:rFonts w:ascii="Arial" w:hAnsi="Arial" w:cs="Arial"/>
        </w:rPr>
      </w:pPr>
      <w:r>
        <w:rPr>
          <w:rFonts w:ascii="Arial" w:hAnsi="Arial" w:cs="Arial"/>
        </w:rPr>
        <w:t xml:space="preserve">Info fra styremøter opphengt på oppslagstavlene og lagt ut på borettslagets nettside </w:t>
      </w:r>
      <w:r>
        <w:rPr>
          <w:rFonts w:ascii="Arial" w:hAnsi="Arial" w:cs="Arial"/>
          <w:i/>
        </w:rPr>
        <w:t>Vigvollterrasse.net</w:t>
      </w:r>
    </w:p>
    <w:p w:rsidR="00646D2B" w:rsidRDefault="00646D2B" w:rsidP="00646D2B">
      <w:pPr>
        <w:numPr>
          <w:ilvl w:val="0"/>
          <w:numId w:val="1"/>
        </w:numPr>
        <w:rPr>
          <w:rFonts w:ascii="Arial" w:hAnsi="Arial" w:cs="Arial"/>
        </w:rPr>
      </w:pPr>
      <w:r>
        <w:rPr>
          <w:rFonts w:ascii="Arial" w:hAnsi="Arial" w:cs="Arial"/>
        </w:rPr>
        <w:t>Tilskudd til oppussing av felleskorridorer over bakkeplan: 3.</w:t>
      </w:r>
    </w:p>
    <w:p w:rsidR="00646D2B" w:rsidRDefault="00646D2B" w:rsidP="00646D2B">
      <w:pPr>
        <w:numPr>
          <w:ilvl w:val="0"/>
          <w:numId w:val="1"/>
        </w:numPr>
        <w:rPr>
          <w:rFonts w:ascii="Arial" w:hAnsi="Arial" w:cs="Arial"/>
        </w:rPr>
      </w:pPr>
      <w:r>
        <w:rPr>
          <w:rFonts w:ascii="Arial" w:hAnsi="Arial" w:cs="Arial"/>
        </w:rPr>
        <w:t>Prosjektgruppe til utredning av aktivitetsrom/trivselsrom etablert.</w:t>
      </w:r>
    </w:p>
    <w:p w:rsidR="00646D2B" w:rsidRDefault="00646D2B" w:rsidP="00646D2B">
      <w:pPr>
        <w:numPr>
          <w:ilvl w:val="0"/>
          <w:numId w:val="1"/>
        </w:numPr>
        <w:rPr>
          <w:rFonts w:ascii="Arial" w:hAnsi="Arial" w:cs="Arial"/>
        </w:rPr>
      </w:pPr>
      <w:r>
        <w:rPr>
          <w:rFonts w:ascii="Arial" w:hAnsi="Arial" w:cs="Arial"/>
        </w:rPr>
        <w:t>Nye utemøbler anskaffet til felles sitteplass - bl. 8, 14 og 16.</w:t>
      </w:r>
    </w:p>
    <w:p w:rsidR="00646D2B" w:rsidRDefault="00646D2B" w:rsidP="00646D2B">
      <w:pPr>
        <w:numPr>
          <w:ilvl w:val="0"/>
          <w:numId w:val="1"/>
        </w:numPr>
        <w:rPr>
          <w:rFonts w:ascii="Arial" w:hAnsi="Arial" w:cs="Arial"/>
        </w:rPr>
      </w:pPr>
      <w:r>
        <w:rPr>
          <w:rFonts w:ascii="Arial" w:hAnsi="Arial" w:cs="Arial"/>
        </w:rPr>
        <w:t>Ny dugnadsleder begynt i blokk 8, 12, 14 og 16.</w:t>
      </w:r>
    </w:p>
    <w:p w:rsidR="00646D2B" w:rsidRDefault="00646D2B" w:rsidP="00646D2B">
      <w:pPr>
        <w:numPr>
          <w:ilvl w:val="0"/>
          <w:numId w:val="1"/>
        </w:numPr>
        <w:rPr>
          <w:rFonts w:ascii="Arial" w:hAnsi="Arial" w:cs="Arial"/>
        </w:rPr>
      </w:pPr>
      <w:r>
        <w:rPr>
          <w:rFonts w:ascii="Arial" w:hAnsi="Arial" w:cs="Arial"/>
        </w:rPr>
        <w:t>Sommerfest arrangert i Kaldlageret 22. august.</w:t>
      </w:r>
    </w:p>
    <w:p w:rsidR="00646D2B" w:rsidRDefault="00646D2B" w:rsidP="00646D2B">
      <w:pPr>
        <w:numPr>
          <w:ilvl w:val="0"/>
          <w:numId w:val="1"/>
        </w:numPr>
        <w:rPr>
          <w:rFonts w:ascii="Arial" w:hAnsi="Arial" w:cs="Arial"/>
        </w:rPr>
      </w:pPr>
      <w:proofErr w:type="spellStart"/>
      <w:r>
        <w:rPr>
          <w:rFonts w:ascii="Arial" w:hAnsi="Arial" w:cs="Arial"/>
        </w:rPr>
        <w:t>Trefelling</w:t>
      </w:r>
      <w:proofErr w:type="spellEnd"/>
      <w:r>
        <w:rPr>
          <w:rFonts w:ascii="Arial" w:hAnsi="Arial" w:cs="Arial"/>
        </w:rPr>
        <w:t xml:space="preserve"> til forbedring av lys- og solforhold.</w:t>
      </w:r>
    </w:p>
    <w:p w:rsidR="00646D2B" w:rsidRDefault="00646D2B" w:rsidP="00646D2B">
      <w:pPr>
        <w:numPr>
          <w:ilvl w:val="0"/>
          <w:numId w:val="1"/>
        </w:numPr>
        <w:rPr>
          <w:rFonts w:ascii="Arial" w:hAnsi="Arial" w:cs="Arial"/>
        </w:rPr>
      </w:pPr>
      <w:r>
        <w:rPr>
          <w:rFonts w:ascii="Arial" w:hAnsi="Arial" w:cs="Arial"/>
        </w:rPr>
        <w:t>Ny internettavtale inngått med Canal Digital for neste 3-års periode.</w:t>
      </w:r>
    </w:p>
    <w:p w:rsidR="00646D2B" w:rsidRDefault="00646D2B" w:rsidP="00646D2B">
      <w:pPr>
        <w:rPr>
          <w:rFonts w:ascii="Arial" w:hAnsi="Arial" w:cs="Arial"/>
        </w:rPr>
      </w:pPr>
    </w:p>
    <w:p w:rsidR="00646D2B" w:rsidRDefault="00646D2B" w:rsidP="00646D2B">
      <w:pPr>
        <w:pStyle w:val="Overskrift3"/>
        <w:rPr>
          <w:sz w:val="28"/>
          <w:szCs w:val="28"/>
        </w:rPr>
      </w:pPr>
      <w:r>
        <w:rPr>
          <w:sz w:val="28"/>
          <w:szCs w:val="28"/>
        </w:rPr>
        <w:t>8. Lagets drift og økonomi</w:t>
      </w:r>
      <w:r>
        <w:rPr>
          <w:sz w:val="28"/>
          <w:szCs w:val="28"/>
        </w:rPr>
        <w:br/>
      </w:r>
    </w:p>
    <w:p w:rsidR="00646D2B" w:rsidRDefault="00646D2B" w:rsidP="00646D2B">
      <w:pPr>
        <w:pStyle w:val="Overskrift2"/>
        <w:rPr>
          <w:i w:val="0"/>
          <w:sz w:val="24"/>
          <w:szCs w:val="24"/>
        </w:rPr>
      </w:pPr>
      <w:r>
        <w:rPr>
          <w:i w:val="0"/>
          <w:sz w:val="24"/>
          <w:szCs w:val="24"/>
        </w:rPr>
        <w:t>1. Forretningsførsel og revisjon</w:t>
      </w:r>
    </w:p>
    <w:p w:rsidR="00646D2B" w:rsidRDefault="00646D2B" w:rsidP="00646D2B">
      <w:pPr>
        <w:rPr>
          <w:rFonts w:ascii="Arial" w:hAnsi="Arial" w:cs="Arial"/>
        </w:rPr>
      </w:pPr>
      <w:r>
        <w:rPr>
          <w:rFonts w:ascii="Arial" w:hAnsi="Arial" w:cs="Arial"/>
        </w:rPr>
        <w:t>Forretningsførsel er ivaretatt av Sørlandet Boligbyggelag</w:t>
      </w:r>
    </w:p>
    <w:p w:rsidR="00646D2B" w:rsidRDefault="00646D2B" w:rsidP="00646D2B">
      <w:pPr>
        <w:rPr>
          <w:rFonts w:ascii="Arial" w:hAnsi="Arial" w:cs="Arial"/>
        </w:rPr>
      </w:pPr>
      <w:r>
        <w:rPr>
          <w:rFonts w:ascii="Arial" w:hAnsi="Arial" w:cs="Arial"/>
        </w:rPr>
        <w:t>Revisjon: KPMG AS</w:t>
      </w:r>
    </w:p>
    <w:p w:rsidR="00646D2B" w:rsidRDefault="00646D2B" w:rsidP="00646D2B">
      <w:pPr>
        <w:rPr>
          <w:rFonts w:ascii="Arial" w:hAnsi="Arial" w:cs="Arial"/>
          <w:b/>
        </w:rPr>
      </w:pPr>
    </w:p>
    <w:p w:rsidR="00646D2B" w:rsidRDefault="00646D2B" w:rsidP="00646D2B">
      <w:pPr>
        <w:rPr>
          <w:rFonts w:ascii="Arial" w:hAnsi="Arial" w:cs="Arial"/>
          <w:b/>
        </w:rPr>
      </w:pPr>
      <w:r>
        <w:rPr>
          <w:rFonts w:ascii="Arial" w:hAnsi="Arial" w:cs="Arial"/>
          <w:b/>
        </w:rPr>
        <w:t>2. Borettslagets eiendomsmasse og forsikring.</w:t>
      </w:r>
    </w:p>
    <w:p w:rsidR="00646D2B" w:rsidRDefault="00646D2B" w:rsidP="00646D2B">
      <w:pPr>
        <w:rPr>
          <w:rFonts w:ascii="Arial" w:hAnsi="Arial" w:cs="Arial"/>
        </w:rPr>
      </w:pPr>
      <w:r>
        <w:rPr>
          <w:rFonts w:ascii="Arial" w:hAnsi="Arial" w:cs="Arial"/>
        </w:rPr>
        <w:t>Boligmassen består av 5 boligblokker med totalt 224 leiligheter, samt kaldlager. Boligmasse og materiell, maskiner og kjøretøy er forsikret gjennom Totalforsikring for Boligselskap, som også omfatter skade ved dugnadsarbeid og bekjempelse av skadedyr.</w:t>
      </w:r>
    </w:p>
    <w:p w:rsidR="00646D2B" w:rsidRDefault="00646D2B" w:rsidP="00646D2B">
      <w:pPr>
        <w:rPr>
          <w:rFonts w:ascii="Arial" w:hAnsi="Arial" w:cs="Arial"/>
        </w:rPr>
      </w:pPr>
    </w:p>
    <w:p w:rsidR="00646D2B" w:rsidRDefault="00646D2B" w:rsidP="00646D2B">
      <w:pPr>
        <w:pStyle w:val="Overskrift2"/>
        <w:rPr>
          <w:i w:val="0"/>
          <w:sz w:val="24"/>
          <w:szCs w:val="24"/>
        </w:rPr>
      </w:pPr>
      <w:r>
        <w:rPr>
          <w:i w:val="0"/>
          <w:sz w:val="24"/>
          <w:szCs w:val="24"/>
        </w:rPr>
        <w:t>3. Boligomsetning, bruksoverlating og juridiske andelseiere</w:t>
      </w:r>
    </w:p>
    <w:p w:rsidR="00646D2B" w:rsidRDefault="00646D2B" w:rsidP="00646D2B">
      <w:pPr>
        <w:rPr>
          <w:rFonts w:ascii="Arial" w:hAnsi="Arial" w:cs="Arial"/>
        </w:rPr>
      </w:pPr>
      <w:r>
        <w:rPr>
          <w:rFonts w:ascii="Arial" w:hAnsi="Arial" w:cs="Arial"/>
        </w:rPr>
        <w:t>Det ble i 2016 omsatt 15 leiligheter. Prisnivået var fra 1 450 000 til 2 700 000 kr.</w:t>
      </w:r>
    </w:p>
    <w:p w:rsidR="00646D2B" w:rsidRDefault="00646D2B" w:rsidP="00646D2B">
      <w:pPr>
        <w:rPr>
          <w:rFonts w:ascii="Arial" w:hAnsi="Arial" w:cs="Arial"/>
        </w:rPr>
      </w:pPr>
      <w:r>
        <w:rPr>
          <w:rFonts w:ascii="Arial" w:hAnsi="Arial" w:cs="Arial"/>
        </w:rPr>
        <w:t xml:space="preserve">Så langt i 2017 er det omsatt 5 leiligheter.  </w:t>
      </w:r>
    </w:p>
    <w:p w:rsidR="00646D2B" w:rsidRDefault="00646D2B" w:rsidP="00646D2B">
      <w:pPr>
        <w:rPr>
          <w:rFonts w:ascii="Arial" w:hAnsi="Arial" w:cs="Arial"/>
        </w:rPr>
      </w:pPr>
      <w:r>
        <w:rPr>
          <w:rFonts w:ascii="Arial" w:hAnsi="Arial" w:cs="Arial"/>
        </w:rPr>
        <w:t xml:space="preserve"> </w:t>
      </w:r>
    </w:p>
    <w:p w:rsidR="00646D2B" w:rsidRDefault="00646D2B" w:rsidP="00646D2B">
      <w:pPr>
        <w:pStyle w:val="Overskrift2"/>
        <w:rPr>
          <w:i w:val="0"/>
          <w:sz w:val="24"/>
          <w:szCs w:val="24"/>
        </w:rPr>
      </w:pPr>
      <w:r>
        <w:rPr>
          <w:i w:val="0"/>
          <w:sz w:val="24"/>
          <w:szCs w:val="24"/>
        </w:rPr>
        <w:lastRenderedPageBreak/>
        <w:t>4. Økonomi</w:t>
      </w:r>
    </w:p>
    <w:p w:rsidR="00646D2B" w:rsidRDefault="00646D2B" w:rsidP="00646D2B">
      <w:pPr>
        <w:rPr>
          <w:rFonts w:ascii="Arial" w:hAnsi="Arial" w:cs="Arial"/>
        </w:rPr>
      </w:pPr>
      <w:r>
        <w:rPr>
          <w:rFonts w:ascii="Arial" w:hAnsi="Arial" w:cs="Arial"/>
          <w:b/>
        </w:rPr>
        <w:t>Ekstra vedlikehold-tetting av overgang gavlvegg/</w:t>
      </w:r>
      <w:proofErr w:type="spellStart"/>
      <w:r>
        <w:rPr>
          <w:rFonts w:ascii="Arial" w:hAnsi="Arial" w:cs="Arial"/>
          <w:b/>
        </w:rPr>
        <w:t>terrrassegulv</w:t>
      </w:r>
      <w:proofErr w:type="spellEnd"/>
      <w:r>
        <w:rPr>
          <w:rFonts w:ascii="Arial" w:hAnsi="Arial" w:cs="Arial"/>
          <w:b/>
        </w:rPr>
        <w:t xml:space="preserve"> på </w:t>
      </w:r>
      <w:proofErr w:type="spellStart"/>
      <w:r>
        <w:rPr>
          <w:rFonts w:ascii="Arial" w:hAnsi="Arial" w:cs="Arial"/>
          <w:b/>
        </w:rPr>
        <w:t>sydgavlene</w:t>
      </w:r>
      <w:proofErr w:type="spellEnd"/>
      <w:r>
        <w:rPr>
          <w:rFonts w:ascii="Arial" w:hAnsi="Arial" w:cs="Arial"/>
        </w:rPr>
        <w:br/>
        <w:t xml:space="preserve">For å forhindre nye lekkasjeskader ble samtlige overganger gavlvegg/terrassegulv tettet i blokkenes </w:t>
      </w:r>
      <w:proofErr w:type="spellStart"/>
      <w:r>
        <w:rPr>
          <w:rFonts w:ascii="Arial" w:hAnsi="Arial" w:cs="Arial"/>
        </w:rPr>
        <w:t>sydgavler</w:t>
      </w:r>
      <w:proofErr w:type="spellEnd"/>
      <w:r>
        <w:rPr>
          <w:rFonts w:ascii="Arial" w:hAnsi="Arial" w:cs="Arial"/>
        </w:rPr>
        <w:t>. Dette har gitt oss en ekstrakostnad på drøyt 600.000 kr som styret har valgt å belaste oppsparte vedlikeholdsmidler for å unngå ytterligere husleieøkning.</w:t>
      </w:r>
      <w:r>
        <w:rPr>
          <w:rFonts w:ascii="Arial" w:hAnsi="Arial" w:cs="Arial"/>
        </w:rPr>
        <w:br/>
      </w:r>
      <w:r>
        <w:rPr>
          <w:rFonts w:ascii="Arial" w:hAnsi="Arial" w:cs="Arial"/>
          <w:b/>
        </w:rPr>
        <w:br/>
        <w:t>Ny mur foran blokk 8</w:t>
      </w:r>
      <w:r>
        <w:rPr>
          <w:rFonts w:ascii="Arial" w:hAnsi="Arial" w:cs="Arial"/>
        </w:rPr>
        <w:br/>
        <w:t>ble adskillig dyrere enn antatt og ga ekstra belastning på vedlikeholdsbudsjettet.</w:t>
      </w:r>
      <w:r>
        <w:rPr>
          <w:rFonts w:ascii="Arial" w:hAnsi="Arial" w:cs="Arial"/>
        </w:rPr>
        <w:br/>
      </w:r>
      <w:r>
        <w:rPr>
          <w:rFonts w:ascii="Arial" w:hAnsi="Arial" w:cs="Arial"/>
        </w:rPr>
        <w:br/>
        <w:t xml:space="preserve">Ut fra overnevnte forhold har styret vedtatt ikke å anlegge ny mur foran blokk 16 i inneværende år. Kto. </w:t>
      </w:r>
      <w:r>
        <w:rPr>
          <w:rFonts w:ascii="Arial" w:hAnsi="Arial" w:cs="Arial"/>
          <w:i/>
        </w:rPr>
        <w:t xml:space="preserve">vedlikehold </w:t>
      </w:r>
      <w:proofErr w:type="spellStart"/>
      <w:r>
        <w:rPr>
          <w:rFonts w:ascii="Arial" w:hAnsi="Arial" w:cs="Arial"/>
          <w:i/>
        </w:rPr>
        <w:t>utv.anlegg</w:t>
      </w:r>
      <w:proofErr w:type="spellEnd"/>
      <w:r>
        <w:rPr>
          <w:rFonts w:ascii="Arial" w:hAnsi="Arial" w:cs="Arial"/>
        </w:rPr>
        <w:t xml:space="preserve"> er derfor redusert med kr. 150.000,-, dette for å unngå ytterligere økning av de månedlige kostnader.</w:t>
      </w:r>
    </w:p>
    <w:p w:rsidR="00646D2B" w:rsidRDefault="00646D2B" w:rsidP="00646D2B">
      <w:pPr>
        <w:rPr>
          <w:rFonts w:ascii="Arial" w:hAnsi="Arial" w:cs="Arial"/>
        </w:rPr>
      </w:pPr>
    </w:p>
    <w:p w:rsidR="00646D2B" w:rsidRDefault="00646D2B" w:rsidP="00646D2B">
      <w:pPr>
        <w:rPr>
          <w:rFonts w:ascii="Arial" w:hAnsi="Arial" w:cs="Arial"/>
        </w:rPr>
      </w:pPr>
      <w:r>
        <w:rPr>
          <w:rFonts w:ascii="Arial" w:hAnsi="Arial" w:cs="Arial"/>
        </w:rPr>
        <w:br/>
        <w:t>Årsregnskapet er satt opp etter forutsetning om fortsatt drift og det er ingen forhold som skulle tilsi noe annet i fremtiden.</w:t>
      </w:r>
    </w:p>
    <w:p w:rsidR="00646D2B" w:rsidRDefault="00646D2B" w:rsidP="00646D2B">
      <w:pPr>
        <w:rPr>
          <w:rFonts w:ascii="Arial" w:hAnsi="Arial" w:cs="Arial"/>
        </w:rPr>
      </w:pPr>
    </w:p>
    <w:p w:rsidR="00646D2B" w:rsidRDefault="00646D2B" w:rsidP="00646D2B">
      <w:pPr>
        <w:rPr>
          <w:rFonts w:ascii="Arial" w:hAnsi="Arial" w:cs="Arial"/>
        </w:rPr>
      </w:pPr>
      <w:r>
        <w:rPr>
          <w:rFonts w:ascii="Arial" w:hAnsi="Arial" w:cs="Arial"/>
        </w:rPr>
        <w:t>Disponible midler pr 2016.12.31:  Kr. 874 905,-</w:t>
      </w:r>
    </w:p>
    <w:p w:rsidR="00646D2B" w:rsidRDefault="00646D2B" w:rsidP="00646D2B">
      <w:pPr>
        <w:rPr>
          <w:rFonts w:ascii="Arial" w:hAnsi="Arial" w:cs="Arial"/>
        </w:rPr>
      </w:pPr>
    </w:p>
    <w:p w:rsidR="00646D2B" w:rsidRDefault="00646D2B" w:rsidP="00646D2B">
      <w:pPr>
        <w:rPr>
          <w:rFonts w:ascii="Arial" w:hAnsi="Arial" w:cs="Arial"/>
        </w:rPr>
      </w:pPr>
      <w:r>
        <w:rPr>
          <w:rFonts w:ascii="Arial" w:hAnsi="Arial" w:cs="Arial"/>
        </w:rPr>
        <w:t>Det vises til regnskap fra forretningsfører og revisjon.</w:t>
      </w:r>
    </w:p>
    <w:p w:rsidR="00646D2B" w:rsidRDefault="00646D2B" w:rsidP="00646D2B">
      <w:pPr>
        <w:rPr>
          <w:rFonts w:ascii="Arial" w:hAnsi="Arial" w:cs="Arial"/>
        </w:rPr>
      </w:pPr>
    </w:p>
    <w:p w:rsidR="00646D2B" w:rsidRDefault="00646D2B" w:rsidP="00646D2B">
      <w:pPr>
        <w:rPr>
          <w:rFonts w:ascii="Arial" w:hAnsi="Arial" w:cs="Arial"/>
        </w:rPr>
      </w:pPr>
    </w:p>
    <w:p w:rsidR="00646D2B" w:rsidRDefault="00646D2B" w:rsidP="00646D2B">
      <w:pPr>
        <w:rPr>
          <w:rFonts w:ascii="Arial" w:hAnsi="Arial" w:cs="Arial"/>
        </w:rPr>
      </w:pPr>
    </w:p>
    <w:p w:rsidR="00646D2B" w:rsidRDefault="00646D2B" w:rsidP="00646D2B">
      <w:pPr>
        <w:rPr>
          <w:rFonts w:ascii="Arial" w:hAnsi="Arial" w:cs="Arial"/>
        </w:rPr>
      </w:pPr>
    </w:p>
    <w:p w:rsidR="00646D2B" w:rsidRDefault="00646D2B" w:rsidP="00646D2B">
      <w:pPr>
        <w:rPr>
          <w:rFonts w:ascii="Arial" w:hAnsi="Arial" w:cs="Arial"/>
        </w:rPr>
      </w:pPr>
      <w:r>
        <w:rPr>
          <w:rFonts w:ascii="Arial" w:hAnsi="Arial" w:cs="Arial"/>
        </w:rPr>
        <w:t>Kristiansand  28. mars 2017</w:t>
      </w:r>
    </w:p>
    <w:p w:rsidR="00646D2B" w:rsidRDefault="00646D2B" w:rsidP="00646D2B">
      <w:pPr>
        <w:rPr>
          <w:rFonts w:ascii="Arial" w:hAnsi="Arial" w:cs="Arial"/>
        </w:rPr>
      </w:pPr>
      <w:r>
        <w:rPr>
          <w:rFonts w:ascii="Arial" w:hAnsi="Arial" w:cs="Arial"/>
        </w:rPr>
        <w:t xml:space="preserve">Styret i </w:t>
      </w:r>
      <w:proofErr w:type="spellStart"/>
      <w:r>
        <w:rPr>
          <w:rFonts w:ascii="Arial" w:hAnsi="Arial" w:cs="Arial"/>
        </w:rPr>
        <w:t>Vigvoll</w:t>
      </w:r>
      <w:proofErr w:type="spellEnd"/>
      <w:r>
        <w:rPr>
          <w:rFonts w:ascii="Arial" w:hAnsi="Arial" w:cs="Arial"/>
        </w:rPr>
        <w:t xml:space="preserve"> Terrasse Borettslag</w:t>
      </w:r>
    </w:p>
    <w:p w:rsidR="00646D2B" w:rsidRDefault="00646D2B" w:rsidP="00646D2B">
      <w:pPr>
        <w:rPr>
          <w:rFonts w:ascii="Arial" w:hAnsi="Arial" w:cs="Arial"/>
        </w:rPr>
      </w:pPr>
    </w:p>
    <w:p w:rsidR="00646D2B" w:rsidRDefault="00646D2B" w:rsidP="00646D2B"/>
    <w:p w:rsidR="00646D2B" w:rsidRDefault="00646D2B" w:rsidP="00646D2B">
      <w:r>
        <w:t xml:space="preserve">Oluf Edv. </w:t>
      </w:r>
      <w:proofErr w:type="spellStart"/>
      <w:r>
        <w:t>Teinum</w:t>
      </w:r>
      <w:proofErr w:type="spellEnd"/>
      <w:r>
        <w:tab/>
      </w:r>
      <w:r>
        <w:tab/>
      </w:r>
      <w:r>
        <w:tab/>
      </w:r>
      <w:r>
        <w:tab/>
      </w:r>
      <w:r>
        <w:tab/>
      </w:r>
      <w:r>
        <w:tab/>
        <w:t>Endre Nodeland</w:t>
      </w:r>
    </w:p>
    <w:p w:rsidR="00646D2B" w:rsidRDefault="00646D2B" w:rsidP="00646D2B">
      <w:r>
        <w:t>Styreleder                                                                              Nestleder</w:t>
      </w:r>
    </w:p>
    <w:p w:rsidR="00646D2B" w:rsidRDefault="00646D2B" w:rsidP="00646D2B"/>
    <w:p w:rsidR="00646D2B" w:rsidRDefault="00646D2B" w:rsidP="00646D2B"/>
    <w:p w:rsidR="00646D2B" w:rsidRDefault="00646D2B" w:rsidP="00646D2B">
      <w:r>
        <w:tab/>
      </w:r>
      <w:r>
        <w:tab/>
      </w:r>
      <w:r>
        <w:tab/>
      </w:r>
      <w:r>
        <w:tab/>
      </w:r>
      <w:r>
        <w:tab/>
      </w:r>
      <w:r>
        <w:tab/>
      </w:r>
      <w:r>
        <w:tab/>
      </w:r>
      <w:r>
        <w:tab/>
        <w:t xml:space="preserve"> </w:t>
      </w:r>
      <w:r>
        <w:br/>
        <w:t xml:space="preserve">                                                                                                Jan Bølstad, </w:t>
      </w:r>
      <w:proofErr w:type="spellStart"/>
      <w:r>
        <w:t>vararepr</w:t>
      </w:r>
      <w:proofErr w:type="spellEnd"/>
      <w:r>
        <w:t>, for</w:t>
      </w:r>
      <w:r>
        <w:tab/>
      </w:r>
      <w:r>
        <w:tab/>
      </w:r>
      <w:r>
        <w:tab/>
      </w:r>
      <w:r>
        <w:tab/>
      </w:r>
    </w:p>
    <w:p w:rsidR="00646D2B" w:rsidRDefault="00646D2B" w:rsidP="00646D2B">
      <w:r>
        <w:t xml:space="preserve">Jens Hagerup                                                                          Haakon Tønnessen </w:t>
      </w:r>
      <w:r>
        <w:br/>
        <w:t xml:space="preserve">                                                             </w:t>
      </w:r>
    </w:p>
    <w:p w:rsidR="00646D2B" w:rsidRDefault="00646D2B" w:rsidP="00646D2B"/>
    <w:p w:rsidR="00646D2B" w:rsidRDefault="00646D2B" w:rsidP="00646D2B">
      <w:r>
        <w:tab/>
      </w:r>
      <w:r>
        <w:tab/>
      </w:r>
      <w:r>
        <w:tab/>
      </w:r>
      <w:r>
        <w:tab/>
      </w:r>
      <w:r>
        <w:tab/>
      </w:r>
      <w:r>
        <w:tab/>
      </w:r>
    </w:p>
    <w:p w:rsidR="00646D2B" w:rsidRDefault="00646D2B" w:rsidP="00646D2B">
      <w:r>
        <w:br/>
        <w:t xml:space="preserve">Kjell Arild Pedersen                                                               Ragnhild </w:t>
      </w:r>
      <w:proofErr w:type="spellStart"/>
      <w:r>
        <w:t>Haanes</w:t>
      </w:r>
      <w:proofErr w:type="spellEnd"/>
      <w:r>
        <w:t xml:space="preserve">                                                                                    </w:t>
      </w:r>
      <w:r>
        <w:br/>
      </w:r>
    </w:p>
    <w:p w:rsidR="00646D2B" w:rsidRDefault="00646D2B" w:rsidP="00646D2B">
      <w:pPr>
        <w:rPr>
          <w:rFonts w:ascii="Arial" w:hAnsi="Arial" w:cs="Arial"/>
          <w:b/>
          <w:sz w:val="36"/>
          <w:szCs w:val="36"/>
        </w:rPr>
      </w:pPr>
    </w:p>
    <w:p w:rsidR="00646D2B" w:rsidRDefault="00646D2B" w:rsidP="00646D2B">
      <w:pPr>
        <w:rPr>
          <w:rFonts w:ascii="Arial" w:hAnsi="Arial" w:cs="Arial"/>
          <w:b/>
          <w:sz w:val="36"/>
          <w:szCs w:val="36"/>
        </w:rPr>
      </w:pPr>
    </w:p>
    <w:p w:rsidR="00646D2B" w:rsidRDefault="00646D2B" w:rsidP="00646D2B">
      <w:pPr>
        <w:rPr>
          <w:rFonts w:ascii="Arial" w:hAnsi="Arial" w:cs="Arial"/>
          <w:b/>
          <w:sz w:val="36"/>
          <w:szCs w:val="36"/>
        </w:rPr>
      </w:pPr>
    </w:p>
    <w:p w:rsidR="00646D2B" w:rsidRDefault="00646D2B" w:rsidP="00646D2B">
      <w:pPr>
        <w:rPr>
          <w:rFonts w:ascii="Arial" w:hAnsi="Arial" w:cs="Arial"/>
          <w:b/>
          <w:sz w:val="36"/>
          <w:szCs w:val="36"/>
        </w:rPr>
      </w:pPr>
    </w:p>
    <w:p w:rsidR="0052644B" w:rsidRDefault="0052644B" w:rsidP="00646D2B"/>
    <w:sectPr w:rsidR="005264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FE71772"/>
    <w:multiLevelType w:val="hybridMultilevel"/>
    <w:tmpl w:val="300466F8"/>
    <w:lvl w:ilvl="0" w:tplc="04140001">
      <w:start w:val="1"/>
      <w:numFmt w:val="bullet"/>
      <w:lvlText w:val=""/>
      <w:lvlJc w:val="left"/>
      <w:pPr>
        <w:tabs>
          <w:tab w:val="num" w:pos="720"/>
        </w:tabs>
        <w:ind w:left="720" w:hanging="360"/>
      </w:pPr>
      <w:rPr>
        <w:rFonts w:ascii="Symbol" w:hAnsi="Symbol" w:hint="default"/>
      </w:rPr>
    </w:lvl>
    <w:lvl w:ilvl="1" w:tplc="04140003">
      <w:start w:val="1"/>
      <w:numFmt w:val="bullet"/>
      <w:lvlText w:val="o"/>
      <w:lvlJc w:val="left"/>
      <w:pPr>
        <w:tabs>
          <w:tab w:val="num" w:pos="1440"/>
        </w:tabs>
        <w:ind w:left="1440" w:hanging="360"/>
      </w:pPr>
      <w:rPr>
        <w:rFonts w:ascii="Courier New" w:hAnsi="Courier New" w:cs="Courier New" w:hint="default"/>
      </w:rPr>
    </w:lvl>
    <w:lvl w:ilvl="2" w:tplc="04140005">
      <w:start w:val="1"/>
      <w:numFmt w:val="bullet"/>
      <w:lvlText w:val=""/>
      <w:lvlJc w:val="left"/>
      <w:pPr>
        <w:tabs>
          <w:tab w:val="num" w:pos="2160"/>
        </w:tabs>
        <w:ind w:left="2160" w:hanging="360"/>
      </w:pPr>
      <w:rPr>
        <w:rFonts w:ascii="Wingdings" w:hAnsi="Wingdings" w:hint="default"/>
      </w:rPr>
    </w:lvl>
    <w:lvl w:ilvl="3" w:tplc="04140001">
      <w:start w:val="1"/>
      <w:numFmt w:val="bullet"/>
      <w:lvlText w:val=""/>
      <w:lvlJc w:val="left"/>
      <w:pPr>
        <w:tabs>
          <w:tab w:val="num" w:pos="2880"/>
        </w:tabs>
        <w:ind w:left="2880" w:hanging="360"/>
      </w:pPr>
      <w:rPr>
        <w:rFonts w:ascii="Symbol" w:hAnsi="Symbol" w:hint="default"/>
      </w:rPr>
    </w:lvl>
    <w:lvl w:ilvl="4" w:tplc="04140003">
      <w:start w:val="1"/>
      <w:numFmt w:val="bullet"/>
      <w:lvlText w:val="o"/>
      <w:lvlJc w:val="left"/>
      <w:pPr>
        <w:tabs>
          <w:tab w:val="num" w:pos="3600"/>
        </w:tabs>
        <w:ind w:left="3600" w:hanging="360"/>
      </w:pPr>
      <w:rPr>
        <w:rFonts w:ascii="Courier New" w:hAnsi="Courier New" w:cs="Courier New" w:hint="default"/>
      </w:rPr>
    </w:lvl>
    <w:lvl w:ilvl="5" w:tplc="04140005">
      <w:start w:val="1"/>
      <w:numFmt w:val="bullet"/>
      <w:lvlText w:val=""/>
      <w:lvlJc w:val="left"/>
      <w:pPr>
        <w:tabs>
          <w:tab w:val="num" w:pos="4320"/>
        </w:tabs>
        <w:ind w:left="4320" w:hanging="360"/>
      </w:pPr>
      <w:rPr>
        <w:rFonts w:ascii="Wingdings" w:hAnsi="Wingdings" w:hint="default"/>
      </w:rPr>
    </w:lvl>
    <w:lvl w:ilvl="6" w:tplc="04140001">
      <w:start w:val="1"/>
      <w:numFmt w:val="bullet"/>
      <w:lvlText w:val=""/>
      <w:lvlJc w:val="left"/>
      <w:pPr>
        <w:tabs>
          <w:tab w:val="num" w:pos="5040"/>
        </w:tabs>
        <w:ind w:left="5040" w:hanging="360"/>
      </w:pPr>
      <w:rPr>
        <w:rFonts w:ascii="Symbol" w:hAnsi="Symbol" w:hint="default"/>
      </w:rPr>
    </w:lvl>
    <w:lvl w:ilvl="7" w:tplc="04140003">
      <w:start w:val="1"/>
      <w:numFmt w:val="bullet"/>
      <w:lvlText w:val="o"/>
      <w:lvlJc w:val="left"/>
      <w:pPr>
        <w:tabs>
          <w:tab w:val="num" w:pos="5760"/>
        </w:tabs>
        <w:ind w:left="5760" w:hanging="360"/>
      </w:pPr>
      <w:rPr>
        <w:rFonts w:ascii="Courier New" w:hAnsi="Courier New" w:cs="Courier New" w:hint="default"/>
      </w:rPr>
    </w:lvl>
    <w:lvl w:ilvl="8" w:tplc="04140005">
      <w:start w:val="1"/>
      <w:numFmt w:val="bullet"/>
      <w:lvlText w:val=""/>
      <w:lvlJc w:val="left"/>
      <w:pPr>
        <w:tabs>
          <w:tab w:val="num" w:pos="6480"/>
        </w:tabs>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D2B"/>
    <w:rsid w:val="000B70B8"/>
    <w:rsid w:val="0052644B"/>
    <w:rsid w:val="00646D2B"/>
    <w:rsid w:val="008A7393"/>
    <w:rsid w:val="00CA5F5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487C9"/>
  <w15:chartTrackingRefBased/>
  <w15:docId w15:val="{C2E12E3D-7F27-480C-A149-30427D691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46D2B"/>
    <w:pPr>
      <w:spacing w:after="0" w:line="240" w:lineRule="auto"/>
    </w:pPr>
    <w:rPr>
      <w:rFonts w:ascii="Times New Roman" w:eastAsia="Times New Roman" w:hAnsi="Times New Roman" w:cs="Times New Roman"/>
      <w:sz w:val="24"/>
      <w:szCs w:val="24"/>
      <w:lang w:eastAsia="nb-NO"/>
    </w:rPr>
  </w:style>
  <w:style w:type="paragraph" w:styleId="Overskrift1">
    <w:name w:val="heading 1"/>
    <w:basedOn w:val="Normal"/>
    <w:next w:val="Normal"/>
    <w:link w:val="Overskrift1Tegn"/>
    <w:qFormat/>
    <w:rsid w:val="00646D2B"/>
    <w:pPr>
      <w:keepNext/>
      <w:spacing w:before="240" w:after="60"/>
      <w:outlineLvl w:val="0"/>
    </w:pPr>
    <w:rPr>
      <w:rFonts w:ascii="Arial" w:hAnsi="Arial" w:cs="Arial"/>
      <w:b/>
      <w:bCs/>
      <w:kern w:val="32"/>
      <w:sz w:val="32"/>
      <w:szCs w:val="32"/>
    </w:rPr>
  </w:style>
  <w:style w:type="paragraph" w:styleId="Overskrift2">
    <w:name w:val="heading 2"/>
    <w:basedOn w:val="Normal"/>
    <w:next w:val="Normal"/>
    <w:link w:val="Overskrift2Tegn"/>
    <w:semiHidden/>
    <w:unhideWhenUsed/>
    <w:qFormat/>
    <w:rsid w:val="00646D2B"/>
    <w:pPr>
      <w:keepNext/>
      <w:spacing w:before="240" w:after="60"/>
      <w:outlineLvl w:val="1"/>
    </w:pPr>
    <w:rPr>
      <w:rFonts w:ascii="Arial" w:hAnsi="Arial" w:cs="Arial"/>
      <w:b/>
      <w:bCs/>
      <w:i/>
      <w:iCs/>
      <w:sz w:val="28"/>
      <w:szCs w:val="28"/>
    </w:rPr>
  </w:style>
  <w:style w:type="paragraph" w:styleId="Overskrift3">
    <w:name w:val="heading 3"/>
    <w:basedOn w:val="Normal"/>
    <w:next w:val="Normal"/>
    <w:link w:val="Overskrift3Tegn"/>
    <w:semiHidden/>
    <w:unhideWhenUsed/>
    <w:qFormat/>
    <w:rsid w:val="00646D2B"/>
    <w:pPr>
      <w:keepNext/>
      <w:spacing w:before="240" w:after="60"/>
      <w:outlineLvl w:val="2"/>
    </w:pPr>
    <w:rPr>
      <w:rFonts w:ascii="Arial" w:hAnsi="Arial" w:cs="Arial"/>
      <w:b/>
      <w:bCs/>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646D2B"/>
    <w:rPr>
      <w:rFonts w:ascii="Arial" w:eastAsia="Times New Roman" w:hAnsi="Arial" w:cs="Arial"/>
      <w:b/>
      <w:bCs/>
      <w:kern w:val="32"/>
      <w:sz w:val="32"/>
      <w:szCs w:val="32"/>
      <w:lang w:eastAsia="nb-NO"/>
    </w:rPr>
  </w:style>
  <w:style w:type="character" w:customStyle="1" w:styleId="Overskrift2Tegn">
    <w:name w:val="Overskrift 2 Tegn"/>
    <w:basedOn w:val="Standardskriftforavsnitt"/>
    <w:link w:val="Overskrift2"/>
    <w:semiHidden/>
    <w:rsid w:val="00646D2B"/>
    <w:rPr>
      <w:rFonts w:ascii="Arial" w:eastAsia="Times New Roman" w:hAnsi="Arial" w:cs="Arial"/>
      <w:b/>
      <w:bCs/>
      <w:i/>
      <w:iCs/>
      <w:sz w:val="28"/>
      <w:szCs w:val="28"/>
      <w:lang w:eastAsia="nb-NO"/>
    </w:rPr>
  </w:style>
  <w:style w:type="character" w:customStyle="1" w:styleId="Overskrift3Tegn">
    <w:name w:val="Overskrift 3 Tegn"/>
    <w:basedOn w:val="Standardskriftforavsnitt"/>
    <w:link w:val="Overskrift3"/>
    <w:semiHidden/>
    <w:rsid w:val="00646D2B"/>
    <w:rPr>
      <w:rFonts w:ascii="Arial" w:eastAsia="Times New Roman" w:hAnsi="Arial" w:cs="Arial"/>
      <w:b/>
      <w:bCs/>
      <w:sz w:val="26"/>
      <w:szCs w:val="26"/>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030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1264</Words>
  <Characters>6704</Characters>
  <Application>Microsoft Office Word</Application>
  <DocSecurity>0</DocSecurity>
  <Lines>55</Lines>
  <Paragraphs>15</Paragraphs>
  <ScaleCrop>false</ScaleCrop>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Unni og Arild</dc:creator>
  <cp:keywords/>
  <dc:description/>
  <cp:lastModifiedBy>Unni og Arild</cp:lastModifiedBy>
  <cp:revision>1</cp:revision>
  <dcterms:created xsi:type="dcterms:W3CDTF">2017-03-31T11:08:00Z</dcterms:created>
  <dcterms:modified xsi:type="dcterms:W3CDTF">2017-03-31T11:12:00Z</dcterms:modified>
</cp:coreProperties>
</file>